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B" w:rsidRDefault="001A7D2B">
      <w:r w:rsidRPr="001A7D2B">
        <w:rPr>
          <w:i/>
        </w:rPr>
        <w:t xml:space="preserve">Az asszony így felelt: „Tudom, hogy eljön a Messiás, akit Krisztusnak neveznek, és amikor eljön, kijelent nekünk mindent.” </w:t>
      </w:r>
      <w:r>
        <w:tab/>
      </w:r>
      <w:r>
        <w:tab/>
      </w:r>
      <w:r>
        <w:tab/>
      </w:r>
      <w:r>
        <w:tab/>
      </w:r>
      <w:r>
        <w:tab/>
        <w:t>Jn 4,25</w:t>
      </w:r>
    </w:p>
    <w:p w:rsidR="001A7D2B" w:rsidRDefault="001A7D2B"/>
    <w:p w:rsidR="001A7D2B" w:rsidRDefault="001A7D2B">
      <w:r>
        <w:t>Az asszonynak van ismerete a Messiás</w:t>
      </w:r>
      <w:r w:rsidR="004058A7">
        <w:t>ról. J</w:t>
      </w:r>
      <w:r>
        <w:t xml:space="preserve">ól tudja azt is, hogy Ő majd mindent kijelent. Mégis elsiklik a kijelentések felett. </w:t>
      </w:r>
    </w:p>
    <w:p w:rsidR="001A7D2B" w:rsidRDefault="001A7D2B">
      <w:r>
        <w:t>Jézus kijelenti neki az életét</w:t>
      </w:r>
      <w:r w:rsidR="004058A7">
        <w:t xml:space="preserve"> más szóval a múltját</w:t>
      </w:r>
      <w:r>
        <w:t>, azt, h</w:t>
      </w:r>
      <w:r w:rsidR="004058A7">
        <w:t>ogy több férje volt és most hátasság nélkül</w:t>
      </w:r>
      <w:r>
        <w:t xml:space="preserve"> együtt él egy férfivel</w:t>
      </w:r>
      <w:r w:rsidR="004058A7">
        <w:t xml:space="preserve"> – a földi életre vonatkozó fontos dolgok. Jézus kijelenti neki azt is, hogyan lehet megfelelő módon imádni az Atyát. Ez szellemben és igazságban történik – ezt fontos tudni és használni a szellemvilágban. Ez a kijelentés az öröklétben teljesedik ki, hisz ott minden ezen a módon működik.</w:t>
      </w:r>
    </w:p>
    <w:p w:rsidR="00563E4B" w:rsidRPr="001A7D2B" w:rsidRDefault="00563E4B">
      <w:r>
        <w:t>Jézus azokat teszi, amit az asszo</w:t>
      </w:r>
      <w:r w:rsidR="0003283D">
        <w:t>ny elvárásként felsorolt</w:t>
      </w:r>
      <w:r>
        <w:t xml:space="preserve"> és mégsem ismeri fel az utazóban a Messiást. Bennünket hányszor szólított már meg Jézus </w:t>
      </w:r>
      <w:bookmarkStart w:id="0" w:name="_GoBack"/>
      <w:bookmarkEnd w:id="0"/>
      <w:r>
        <w:t>csak úgy egyszerűen, embereken keresztül? Ismerd fel Őt!</w:t>
      </w:r>
      <w:r w:rsidR="00432B91">
        <w:tab/>
      </w:r>
      <w:r w:rsidR="00432B91">
        <w:tab/>
      </w:r>
      <w:r w:rsidR="00432B91">
        <w:tab/>
      </w:r>
      <w:r w:rsidR="00432B91">
        <w:tab/>
      </w:r>
      <w:r w:rsidR="00432B91">
        <w:tab/>
      </w:r>
      <w:r w:rsidR="00432B91">
        <w:tab/>
      </w:r>
      <w:r w:rsidR="00432B91">
        <w:tab/>
      </w:r>
      <w:r w:rsidR="00432B91" w:rsidRPr="00432B91">
        <w:rPr>
          <w:sz w:val="16"/>
          <w:szCs w:val="16"/>
        </w:rPr>
        <w:t>Vadon Gyula</w:t>
      </w:r>
    </w:p>
    <w:sectPr w:rsidR="00563E4B" w:rsidRPr="001A7D2B" w:rsidSect="00C3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D2B"/>
    <w:rsid w:val="0003283D"/>
    <w:rsid w:val="00186D62"/>
    <w:rsid w:val="001A7D2B"/>
    <w:rsid w:val="004058A7"/>
    <w:rsid w:val="00432B91"/>
    <w:rsid w:val="00563E4B"/>
    <w:rsid w:val="00C32640"/>
    <w:rsid w:val="00EB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3</cp:revision>
  <dcterms:created xsi:type="dcterms:W3CDTF">2015-01-22T09:28:00Z</dcterms:created>
  <dcterms:modified xsi:type="dcterms:W3CDTF">2015-01-24T15:01:00Z</dcterms:modified>
</cp:coreProperties>
</file>